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Е </w:t>
      </w:r>
      <w:r>
        <w:rPr>
          <w:rFonts w:ascii="Times New Roman" w:hAnsi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sz w:val="28"/>
          <w:szCs w:val="28"/>
        </w:rPr>
        <w:t xml:space="preserve"> С Т Р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организаций, о</w:t>
      </w:r>
      <w:r>
        <w:rPr>
          <w:rFonts w:ascii="Times New Roman" w:hAnsi="Times New Roman" w:cs="Times New Roman"/>
          <w:b/>
          <w:sz w:val="28"/>
          <w:szCs w:val="28"/>
        </w:rPr>
        <w:t xml:space="preserve">казывающих ритуальные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Балаковского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03"/>
        <w:tblW w:w="9923" w:type="dxa"/>
        <w:tblInd w:w="-176" w:type="dxa"/>
        <w:tblLook w:val="04A0" w:firstRow="1" w:lastRow="0" w:firstColumn="1" w:lastColumn="0" w:noHBand="0" w:noVBand="1"/>
      </w:tblPr>
      <w:tblGrid>
        <w:gridCol w:w="576"/>
        <w:gridCol w:w="2685"/>
        <w:gridCol w:w="3773"/>
        <w:gridCol w:w="2889"/>
      </w:tblGrid>
      <w:tr>
        <w:trPr/>
        <w:tc>
          <w:tcPr>
            <w:tcW w:w="5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Адрес нахождения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Контактный 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елефон,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/почта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СПБ  Ритуал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Вокзальная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62-44-95, 62-21-00,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8-927-225-11-74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W w:w="5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РПО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Сигрант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59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8-927-130-35-05,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8-927-627-77-54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Памятники и надгробия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«Сельский строитель»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8-927-625-96-00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Ивановское  шоссе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927 126 11 16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jantar.burlakov@yandex.ru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МБСПУ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Комбинат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Волжская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45/1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62-61-60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rPr/>
        <w:tc>
          <w:tcPr>
            <w:tcW w:w="5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Ритуал +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Трнавская, 44/13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39-10-10,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8-929-779-09-56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W w:w="5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Обелиск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Вокзальная, 1/2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8-937-222-85-55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126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8-965-884-74-37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Академика Жук, 51/1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8-905-384-49-24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Памятники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(гранит, мрамор)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37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Балаково,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Киевская, 63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8-937-637-27-77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c>
          <w:tcPr>
            <w:tcW w:w="5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68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Цветы, венки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37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Балаковский район, с. Ивановка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88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8-937-268-37-00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599"/>
    <w:next w:val="59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0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599"/>
    <w:next w:val="59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599"/>
    <w:next w:val="59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599"/>
    <w:next w:val="59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599"/>
    <w:next w:val="59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599"/>
    <w:next w:val="59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599"/>
    <w:next w:val="59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599"/>
    <w:next w:val="59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599"/>
    <w:next w:val="59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59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599"/>
    <w:next w:val="59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00"/>
    <w:link w:val="34"/>
    <w:uiPriority w:val="10"/>
    <w:rPr>
      <w:sz w:val="48"/>
      <w:szCs w:val="48"/>
    </w:rPr>
  </w:style>
  <w:style w:type="paragraph" w:styleId="36">
    <w:name w:val="Subtitle"/>
    <w:basedOn w:val="599"/>
    <w:next w:val="59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0"/>
    <w:link w:val="36"/>
    <w:uiPriority w:val="11"/>
    <w:rPr>
      <w:sz w:val="24"/>
      <w:szCs w:val="24"/>
    </w:rPr>
  </w:style>
  <w:style w:type="paragraph" w:styleId="38">
    <w:name w:val="Quote"/>
    <w:basedOn w:val="599"/>
    <w:next w:val="59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599"/>
    <w:next w:val="59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59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0"/>
    <w:link w:val="42"/>
    <w:uiPriority w:val="99"/>
  </w:style>
  <w:style w:type="paragraph" w:styleId="44">
    <w:name w:val="Footer"/>
    <w:basedOn w:val="59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0"/>
    <w:link w:val="44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0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0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</w:style>
  <w:style w:type="character" w:styleId="600" w:default="1">
    <w:name w:val="Default Paragraph Font"/>
    <w:uiPriority w:val="1"/>
    <w:semiHidden/>
    <w:unhideWhenUsed/>
  </w:style>
  <w:style w:type="table" w:styleId="60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2" w:default="1">
    <w:name w:val="No List"/>
    <w:uiPriority w:val="99"/>
    <w:semiHidden/>
    <w:unhideWhenUsed/>
  </w:style>
  <w:style w:type="table" w:styleId="603">
    <w:name w:val="Table Grid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04">
    <w:name w:val="Hyperlink"/>
    <w:basedOn w:val="60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Pereliginva</dc:creator>
  <cp:revision>4</cp:revision>
  <dcterms:created xsi:type="dcterms:W3CDTF">2020-01-31T07:08:00Z</dcterms:created>
  <dcterms:modified xsi:type="dcterms:W3CDTF">2023-08-29T10:52:45Z</dcterms:modified>
</cp:coreProperties>
</file>